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140FD" w14:textId="062C68D2" w:rsidR="00652259" w:rsidRPr="00652259" w:rsidRDefault="00806C35" w:rsidP="0065225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5E0D57DF" w14:textId="1EB32C64" w:rsidR="00E52CDB" w:rsidRPr="00314767" w:rsidRDefault="00DB50C1" w:rsidP="00DB50C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314767">
        <w:rPr>
          <w:b/>
          <w:bCs/>
          <w:i/>
          <w:iCs/>
          <w:color w:val="FF0000"/>
          <w:sz w:val="40"/>
          <w:szCs w:val="40"/>
        </w:rPr>
        <w:t>[CHARITY NAME]</w:t>
      </w:r>
      <w:r w:rsidRPr="00314767">
        <w:rPr>
          <w:b/>
          <w:bCs/>
          <w:color w:val="FF0000"/>
          <w:sz w:val="40"/>
          <w:szCs w:val="40"/>
        </w:rPr>
        <w:t xml:space="preserve"> </w:t>
      </w:r>
      <w:r w:rsidRPr="00314767">
        <w:rPr>
          <w:b/>
          <w:bCs/>
          <w:color w:val="000000" w:themeColor="text1"/>
          <w:sz w:val="40"/>
          <w:szCs w:val="40"/>
        </w:rPr>
        <w:t>A</w:t>
      </w:r>
      <w:r w:rsidR="00D16FB4" w:rsidRPr="00314767">
        <w:rPr>
          <w:b/>
          <w:bCs/>
          <w:color w:val="000000" w:themeColor="text1"/>
          <w:sz w:val="40"/>
          <w:szCs w:val="40"/>
        </w:rPr>
        <w:t xml:space="preserve">SKS SUPPORTERS TO </w:t>
      </w:r>
      <w:r w:rsidRPr="00314767">
        <w:rPr>
          <w:b/>
          <w:bCs/>
          <w:color w:val="000000" w:themeColor="text1"/>
          <w:sz w:val="40"/>
          <w:szCs w:val="40"/>
        </w:rPr>
        <w:t xml:space="preserve">TAKE ON </w:t>
      </w:r>
      <w:r w:rsidR="00EB0721">
        <w:rPr>
          <w:b/>
          <w:bCs/>
          <w:color w:val="000000" w:themeColor="text1"/>
          <w:sz w:val="40"/>
          <w:szCs w:val="40"/>
        </w:rPr>
        <w:t>ICONIC</w:t>
      </w:r>
      <w:r w:rsidRPr="00314767">
        <w:rPr>
          <w:b/>
          <w:bCs/>
          <w:color w:val="000000" w:themeColor="text1"/>
          <w:sz w:val="40"/>
          <w:szCs w:val="40"/>
        </w:rPr>
        <w:t xml:space="preserve"> CHALLENGE FOR ITS CAUSE IN 202</w:t>
      </w:r>
      <w:r w:rsidR="009F0419">
        <w:rPr>
          <w:b/>
          <w:bCs/>
          <w:color w:val="000000" w:themeColor="text1"/>
          <w:sz w:val="40"/>
          <w:szCs w:val="40"/>
        </w:rPr>
        <w:t>5</w:t>
      </w:r>
    </w:p>
    <w:p w14:paraId="40F0F368" w14:textId="77777777" w:rsidR="00E52CDB" w:rsidRPr="00652259" w:rsidRDefault="00E52CDB" w:rsidP="0065225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67DE00BE" w14:textId="5874FBA3" w:rsidR="00314767" w:rsidRPr="00EB4BA6" w:rsidRDefault="008B75A4" w:rsidP="0031476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870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314767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Charity places available in the 202</w:t>
      </w:r>
      <w:r w:rsidR="009F0419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5</w:t>
      </w:r>
      <w:r w:rsidRPr="00314767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 TCS London Marathon </w:t>
      </w:r>
      <w:r w:rsidRPr="00314767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br/>
        <w:t>on Sunday 2</w:t>
      </w:r>
      <w:r w:rsidR="009F0419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7</w:t>
      </w:r>
      <w:r w:rsidR="00652259" w:rsidRPr="00314767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 April</w:t>
      </w:r>
    </w:p>
    <w:p w14:paraId="63FF22F1" w14:textId="77777777" w:rsidR="00EB4BA6" w:rsidRPr="00314767" w:rsidRDefault="00EB4BA6" w:rsidP="00EB4BA6">
      <w:pPr>
        <w:shd w:val="clear" w:color="auto" w:fill="FFFFFF" w:themeFill="background1"/>
        <w:spacing w:after="0" w:line="240" w:lineRule="auto"/>
        <w:ind w:left="870"/>
        <w:textAlignment w:val="baseline"/>
        <w:rPr>
          <w:rFonts w:eastAsia="Times New Roman" w:cstheme="minorHAnsi"/>
          <w:color w:val="000000" w:themeColor="text1"/>
          <w:lang w:eastAsia="en-GB"/>
        </w:rPr>
      </w:pPr>
    </w:p>
    <w:p w14:paraId="574A0289" w14:textId="0DCA694D" w:rsidR="008B75A4" w:rsidRPr="00314767" w:rsidRDefault="008B75A4" w:rsidP="0031476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870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314767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Chance for supporters to </w:t>
      </w:r>
      <w:r w:rsidR="00314767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take part</w:t>
      </w:r>
      <w:r w:rsidR="00314767" w:rsidRPr="00314767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 in the most popular marathon on the planet </w:t>
      </w:r>
      <w:r w:rsidR="00314767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with</w:t>
      </w:r>
      <w:r w:rsidR="00314767" w:rsidRPr="00314767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 thousands of others in central London</w:t>
      </w:r>
      <w:r w:rsidRPr="00314767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Pr="00314767">
        <w:rPr>
          <w:rFonts w:eastAsia="Times New Roman" w:cstheme="minorHAnsi"/>
          <w:b/>
          <w:bCs/>
          <w:color w:val="000000" w:themeColor="text1"/>
          <w:sz w:val="28"/>
          <w:szCs w:val="28"/>
          <w:highlight w:val="yellow"/>
          <w:lang w:eastAsia="en-GB"/>
        </w:rPr>
        <w:br/>
      </w:r>
    </w:p>
    <w:p w14:paraId="0452A978" w14:textId="77777777" w:rsidR="00652259" w:rsidRPr="00652259" w:rsidRDefault="00652259" w:rsidP="0065225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EE9BEBD" w14:textId="6ED0BC15" w:rsidR="008B75A4" w:rsidRPr="00652259" w:rsidRDefault="00DB50C1" w:rsidP="0065225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Following </w:t>
      </w:r>
      <w:r w:rsidR="00314767" w:rsidRP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the success of the 202</w:t>
      </w:r>
      <w:r w:rsidR="009F041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4</w:t>
      </w:r>
      <w:r w:rsidR="00314767" w:rsidRP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EB4BA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TCS London Marathon </w:t>
      </w:r>
      <w:r w:rsidR="004B08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– the </w:t>
      </w:r>
      <w:r w:rsidR="009F041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third</w:t>
      </w:r>
      <w:r w:rsidR="004B08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EB4BA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event </w:t>
      </w:r>
      <w:r w:rsidR="004B08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with its headline sponsor –</w:t>
      </w:r>
      <w:r w:rsid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314767" w:rsidRPr="00314767">
        <w:rPr>
          <w:rFonts w:eastAsia="Times New Roman" w:cstheme="minorHAnsi"/>
          <w:i/>
          <w:iCs/>
          <w:color w:val="FF0000"/>
          <w:sz w:val="24"/>
          <w:szCs w:val="24"/>
          <w:lang w:eastAsia="en-GB"/>
        </w:rPr>
        <w:t>[charity name]</w:t>
      </w:r>
      <w:r w:rsidR="00314767" w:rsidRPr="00314767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has </w:t>
      </w:r>
      <w:r w:rsidR="00EB4BA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 limited number of places </w:t>
      </w:r>
      <w:r w:rsid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f</w:t>
      </w:r>
      <w:r w:rsidR="008B75A4" w:rsidRP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or anyone who wants to experienc</w:t>
      </w:r>
      <w:r w:rsidR="004B08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 the excitement and unity of </w:t>
      </w:r>
      <w:r w:rsidR="008B75A4" w:rsidRP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the world’s </w:t>
      </w:r>
      <w:r w:rsidR="00314767" w:rsidRP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most popular</w:t>
      </w:r>
      <w:r w:rsidR="008B75A4" w:rsidRP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marathon</w:t>
      </w:r>
      <w:r w:rsidR="004B08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EB4BA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in </w:t>
      </w:r>
      <w:r w:rsidR="004B08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202</w:t>
      </w:r>
      <w:r w:rsidR="009F041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5</w:t>
      </w:r>
      <w:r w:rsidR="004B08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all </w:t>
      </w:r>
      <w:r w:rsidR="004B08DE" w:rsidRP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while</w:t>
      </w:r>
      <w:r w:rsidR="004B08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raising </w:t>
      </w:r>
      <w:r w:rsidR="004B08DE" w:rsidRP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crucial funds </w:t>
      </w:r>
      <w:r w:rsidR="004B08D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for its cause</w:t>
      </w:r>
      <w:r w:rsidR="008B75A4" w:rsidRPr="0031476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48475172" w14:textId="77777777" w:rsidR="008B75A4" w:rsidRPr="00652259" w:rsidRDefault="008B75A4" w:rsidP="00652259">
      <w:pPr>
        <w:shd w:val="clear" w:color="auto" w:fill="FFFFFF" w:themeFill="background1"/>
        <w:spacing w:after="0" w:line="240" w:lineRule="auto"/>
        <w:rPr>
          <w:color w:val="000000" w:themeColor="text1"/>
          <w:sz w:val="24"/>
          <w:szCs w:val="24"/>
        </w:rPr>
      </w:pPr>
    </w:p>
    <w:p w14:paraId="75A7BD46" w14:textId="15208777" w:rsidR="00EB4BA6" w:rsidRDefault="00EB4BA6" w:rsidP="00652259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652259">
        <w:rPr>
          <w:rFonts w:eastAsia="Times New Roman" w:cstheme="minorHAnsi"/>
          <w:i/>
          <w:iCs/>
          <w:color w:val="FF0000"/>
          <w:sz w:val="24"/>
          <w:szCs w:val="24"/>
          <w:lang w:eastAsia="en-GB"/>
        </w:rPr>
        <w:t>[Name of charity]</w:t>
      </w:r>
      <w:r w:rsidRPr="00652259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Pr="00C34FE0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has </w:t>
      </w:r>
      <w:r w:rsidRPr="00314767">
        <w:rPr>
          <w:rFonts w:eastAsia="Times New Roman" w:cstheme="minorHAnsi"/>
          <w:i/>
          <w:iCs/>
          <w:color w:val="FF0000"/>
          <w:sz w:val="24"/>
          <w:szCs w:val="24"/>
          <w:lang w:eastAsia="en-GB"/>
        </w:rPr>
        <w:t>[enter number of your charity’s places]</w:t>
      </w:r>
      <w:r w:rsidRPr="00314767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Pr="00C34FE0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places available in the mass TCS London Marathon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on Sunday 2</w:t>
      </w:r>
      <w:r w:rsidR="009F041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7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April 202</w:t>
      </w:r>
      <w:r w:rsidR="009F041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5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C34FE0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and is encouraging anyone who is interested in taking part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to contact them now,</w:t>
      </w:r>
      <w:r w:rsidRPr="00C34FE0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whether they already have a ballot place, were unsuccessful in the ballot or simply missed the ballot deadline. </w:t>
      </w:r>
    </w:p>
    <w:p w14:paraId="25A0D2D4" w14:textId="77777777" w:rsidR="00EB4BA6" w:rsidRDefault="00EB4BA6" w:rsidP="00652259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08281933" w14:textId="0B36ADEE" w:rsidR="00652259" w:rsidRPr="002F7B3A" w:rsidRDefault="002F7B3A" w:rsidP="00652259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en-GB"/>
        </w:rPr>
      </w:pPr>
      <w:r w:rsidRPr="46864986">
        <w:rPr>
          <w:color w:val="000000" w:themeColor="text1"/>
          <w:sz w:val="24"/>
          <w:szCs w:val="24"/>
        </w:rPr>
        <w:t>In</w:t>
      </w:r>
      <w:r w:rsidR="008B75A4" w:rsidRPr="46864986">
        <w:rPr>
          <w:color w:val="000000" w:themeColor="text1"/>
          <w:sz w:val="24"/>
          <w:szCs w:val="24"/>
        </w:rPr>
        <w:t xml:space="preserve"> 202</w:t>
      </w:r>
      <w:r w:rsidR="009F0419">
        <w:rPr>
          <w:color w:val="000000" w:themeColor="text1"/>
          <w:sz w:val="24"/>
          <w:szCs w:val="24"/>
        </w:rPr>
        <w:t>4</w:t>
      </w:r>
      <w:r w:rsidR="008B75A4" w:rsidRPr="46864986">
        <w:rPr>
          <w:color w:val="000000" w:themeColor="text1"/>
          <w:sz w:val="24"/>
          <w:szCs w:val="24"/>
        </w:rPr>
        <w:t xml:space="preserve">, more than </w:t>
      </w:r>
      <w:r w:rsidR="009F0419">
        <w:rPr>
          <w:color w:val="000000" w:themeColor="text1"/>
          <w:sz w:val="24"/>
          <w:szCs w:val="24"/>
        </w:rPr>
        <w:t>53</w:t>
      </w:r>
      <w:r w:rsidR="008B75A4" w:rsidRPr="46864986">
        <w:rPr>
          <w:color w:val="000000" w:themeColor="text1"/>
          <w:sz w:val="24"/>
          <w:szCs w:val="24"/>
        </w:rPr>
        <w:t>,</w:t>
      </w:r>
      <w:r w:rsidR="009F0419">
        <w:rPr>
          <w:color w:val="000000" w:themeColor="text1"/>
          <w:sz w:val="24"/>
          <w:szCs w:val="24"/>
        </w:rPr>
        <w:t>7</w:t>
      </w:r>
      <w:r w:rsidR="008B75A4" w:rsidRPr="46864986">
        <w:rPr>
          <w:color w:val="000000" w:themeColor="text1"/>
          <w:sz w:val="24"/>
          <w:szCs w:val="24"/>
        </w:rPr>
        <w:t xml:space="preserve">00 </w:t>
      </w:r>
      <w:r w:rsidRPr="46864986">
        <w:rPr>
          <w:color w:val="000000" w:themeColor="text1"/>
          <w:sz w:val="24"/>
          <w:szCs w:val="24"/>
        </w:rPr>
        <w:t>people co</w:t>
      </w:r>
      <w:r w:rsidR="00C34FE0" w:rsidRPr="46864986">
        <w:rPr>
          <w:color w:val="000000" w:themeColor="text1"/>
          <w:sz w:val="24"/>
          <w:szCs w:val="24"/>
        </w:rPr>
        <w:t xml:space="preserve">vered </w:t>
      </w:r>
      <w:r w:rsidR="008B75A4" w:rsidRPr="46864986">
        <w:rPr>
          <w:color w:val="000000" w:themeColor="text1"/>
          <w:sz w:val="24"/>
          <w:szCs w:val="24"/>
        </w:rPr>
        <w:t xml:space="preserve">the </w:t>
      </w:r>
      <w:r w:rsidRPr="46864986">
        <w:rPr>
          <w:color w:val="000000" w:themeColor="text1"/>
          <w:sz w:val="24"/>
          <w:szCs w:val="24"/>
        </w:rPr>
        <w:t xml:space="preserve">world-famous 26.2-mile </w:t>
      </w:r>
      <w:r w:rsidR="008B75A4" w:rsidRPr="46864986">
        <w:rPr>
          <w:color w:val="000000" w:themeColor="text1"/>
          <w:sz w:val="24"/>
          <w:szCs w:val="24"/>
        </w:rPr>
        <w:t xml:space="preserve">course from London’s </w:t>
      </w:r>
      <w:r w:rsidR="0068E32D" w:rsidRPr="46864986">
        <w:rPr>
          <w:color w:val="000000" w:themeColor="text1"/>
          <w:sz w:val="24"/>
          <w:szCs w:val="24"/>
        </w:rPr>
        <w:t xml:space="preserve">Greenwich </w:t>
      </w:r>
      <w:r w:rsidR="008B75A4" w:rsidRPr="46864986">
        <w:rPr>
          <w:color w:val="000000" w:themeColor="text1"/>
          <w:sz w:val="24"/>
          <w:szCs w:val="24"/>
        </w:rPr>
        <w:t>to The Mall</w:t>
      </w:r>
      <w:r w:rsidRPr="46864986">
        <w:rPr>
          <w:color w:val="000000" w:themeColor="text1"/>
          <w:sz w:val="24"/>
          <w:szCs w:val="24"/>
        </w:rPr>
        <w:t xml:space="preserve">, </w:t>
      </w:r>
      <w:r w:rsidR="008B75A4" w:rsidRPr="46864986">
        <w:rPr>
          <w:color w:val="000000" w:themeColor="text1"/>
          <w:sz w:val="24"/>
          <w:szCs w:val="24"/>
        </w:rPr>
        <w:t xml:space="preserve">while thousands </w:t>
      </w:r>
      <w:r w:rsidR="00EB4BA6" w:rsidRPr="46864986">
        <w:rPr>
          <w:color w:val="000000" w:themeColor="text1"/>
          <w:sz w:val="24"/>
          <w:szCs w:val="24"/>
        </w:rPr>
        <w:t>more</w:t>
      </w:r>
      <w:r w:rsidR="008B75A4" w:rsidRPr="46864986">
        <w:rPr>
          <w:color w:val="000000" w:themeColor="text1"/>
          <w:sz w:val="24"/>
          <w:szCs w:val="24"/>
        </w:rPr>
        <w:t xml:space="preserve"> </w:t>
      </w:r>
      <w:r w:rsidRPr="46864986">
        <w:rPr>
          <w:color w:val="000000" w:themeColor="text1"/>
          <w:sz w:val="24"/>
          <w:szCs w:val="24"/>
        </w:rPr>
        <w:t>co</w:t>
      </w:r>
      <w:r w:rsidR="00C34FE0" w:rsidRPr="46864986">
        <w:rPr>
          <w:color w:val="000000" w:themeColor="text1"/>
          <w:sz w:val="24"/>
          <w:szCs w:val="24"/>
        </w:rPr>
        <w:t>mpleted</w:t>
      </w:r>
      <w:r w:rsidR="008B75A4" w:rsidRPr="46864986">
        <w:rPr>
          <w:color w:val="000000" w:themeColor="text1"/>
          <w:sz w:val="24"/>
          <w:szCs w:val="24"/>
        </w:rPr>
        <w:t xml:space="preserve"> the </w:t>
      </w:r>
      <w:r w:rsidRPr="46864986">
        <w:rPr>
          <w:color w:val="000000" w:themeColor="text1"/>
          <w:sz w:val="24"/>
          <w:szCs w:val="24"/>
        </w:rPr>
        <w:t>marathon distance</w:t>
      </w:r>
      <w:r w:rsidR="008B75A4" w:rsidRPr="46864986">
        <w:rPr>
          <w:color w:val="000000" w:themeColor="text1"/>
          <w:sz w:val="24"/>
          <w:szCs w:val="24"/>
        </w:rPr>
        <w:t xml:space="preserve"> </w:t>
      </w:r>
      <w:r w:rsidR="00EB4BA6" w:rsidRPr="46864986">
        <w:rPr>
          <w:rFonts w:eastAsia="Times New Roman"/>
          <w:color w:val="000000" w:themeColor="text1"/>
          <w:sz w:val="24"/>
          <w:szCs w:val="24"/>
          <w:lang w:eastAsia="en-GB"/>
        </w:rPr>
        <w:t>wherever they wished</w:t>
      </w:r>
      <w:r w:rsidR="008B75A4" w:rsidRPr="46864986">
        <w:rPr>
          <w:rFonts w:eastAsia="Times New Roman"/>
          <w:color w:val="000000" w:themeColor="text1"/>
          <w:sz w:val="24"/>
          <w:szCs w:val="24"/>
          <w:lang w:eastAsia="en-GB"/>
        </w:rPr>
        <w:t xml:space="preserve"> </w:t>
      </w:r>
      <w:r w:rsidRPr="46864986">
        <w:rPr>
          <w:rFonts w:eastAsia="Times New Roman"/>
          <w:color w:val="000000" w:themeColor="text1"/>
          <w:sz w:val="24"/>
          <w:szCs w:val="24"/>
          <w:lang w:eastAsia="en-GB"/>
        </w:rPr>
        <w:t xml:space="preserve">around the globe as part of the virtual </w:t>
      </w:r>
      <w:r w:rsidR="00C34FE0" w:rsidRPr="46864986">
        <w:rPr>
          <w:rFonts w:eastAsia="Times New Roman"/>
          <w:color w:val="000000" w:themeColor="text1"/>
          <w:sz w:val="24"/>
          <w:szCs w:val="24"/>
          <w:lang w:eastAsia="en-GB"/>
        </w:rPr>
        <w:t>event</w:t>
      </w:r>
      <w:r w:rsidR="009F0419">
        <w:rPr>
          <w:rFonts w:eastAsia="Times New Roman"/>
          <w:color w:val="000000" w:themeColor="text1"/>
          <w:sz w:val="24"/>
          <w:szCs w:val="24"/>
          <w:lang w:eastAsia="en-GB"/>
        </w:rPr>
        <w:t>, called the TCS London Marathon MyWay.</w:t>
      </w:r>
    </w:p>
    <w:p w14:paraId="3B1C8838" w14:textId="77777777" w:rsidR="008B75A4" w:rsidRPr="00EB4BA6" w:rsidRDefault="008B75A4" w:rsidP="00EB4BA6">
      <w:pPr>
        <w:shd w:val="clear" w:color="auto" w:fill="FFFFFF" w:themeFill="background1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08F81E38" w14:textId="611D47B4" w:rsidR="004B08DE" w:rsidRPr="00EB4BA6" w:rsidRDefault="00EB4BA6" w:rsidP="4686498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  <w:r w:rsidRPr="46864986">
        <w:rPr>
          <w:rFonts w:ascii="Calibri" w:hAnsi="Calibri" w:cs="Calibri"/>
        </w:rPr>
        <w:t xml:space="preserve">The TCS London Marathon is </w:t>
      </w:r>
      <w:r w:rsidR="004B08DE" w:rsidRPr="46864986">
        <w:rPr>
          <w:rFonts w:ascii="Calibri" w:hAnsi="Calibri" w:cs="Calibri"/>
        </w:rPr>
        <w:t>the largest annual one-day fundraising event on the planet</w:t>
      </w:r>
      <w:r w:rsidRPr="46864986">
        <w:rPr>
          <w:rFonts w:ascii="Calibri" w:hAnsi="Calibri" w:cs="Calibri"/>
        </w:rPr>
        <w:t>, with</w:t>
      </w:r>
      <w:r w:rsidR="004B08DE" w:rsidRPr="46864986">
        <w:rPr>
          <w:rFonts w:ascii="Calibri" w:hAnsi="Calibri" w:cs="Calibri"/>
        </w:rPr>
        <w:t xml:space="preserve"> participants </w:t>
      </w:r>
      <w:r w:rsidR="74AEFAA9" w:rsidRPr="46864986">
        <w:rPr>
          <w:rFonts w:ascii="Calibri" w:hAnsi="Calibri" w:cs="Calibri"/>
        </w:rPr>
        <w:t>raising</w:t>
      </w:r>
      <w:r w:rsidR="004B08DE" w:rsidRPr="46864986">
        <w:rPr>
          <w:rFonts w:ascii="Calibri" w:hAnsi="Calibri" w:cs="Calibri"/>
        </w:rPr>
        <w:t xml:space="preserve"> more than £1 billion for good causes since the first </w:t>
      </w:r>
      <w:r w:rsidRPr="46864986">
        <w:rPr>
          <w:rFonts w:ascii="Calibri" w:hAnsi="Calibri" w:cs="Calibri"/>
        </w:rPr>
        <w:t>edition</w:t>
      </w:r>
      <w:r w:rsidR="004B08DE" w:rsidRPr="46864986">
        <w:rPr>
          <w:rFonts w:ascii="Calibri" w:hAnsi="Calibri" w:cs="Calibri"/>
        </w:rPr>
        <w:t xml:space="preserve"> in 1981. </w:t>
      </w:r>
      <w:r w:rsidRPr="46864986">
        <w:rPr>
          <w:rFonts w:ascii="Calibri" w:hAnsi="Calibri" w:cs="Calibri"/>
        </w:rPr>
        <w:t xml:space="preserve">It </w:t>
      </w:r>
      <w:r w:rsidR="004B08DE" w:rsidRPr="46864986">
        <w:rPr>
          <w:rFonts w:ascii="Calibri" w:hAnsi="Calibri" w:cs="Calibri"/>
          <w:color w:val="000000" w:themeColor="text1"/>
        </w:rPr>
        <w:t>is a celebration of fun, fundraising, fancy</w:t>
      </w:r>
      <w:r w:rsidRPr="46864986">
        <w:rPr>
          <w:rFonts w:ascii="Calibri" w:hAnsi="Calibri" w:cs="Calibri"/>
          <w:color w:val="000000" w:themeColor="text1"/>
        </w:rPr>
        <w:t xml:space="preserve"> </w:t>
      </w:r>
      <w:r w:rsidR="004B08DE" w:rsidRPr="46864986">
        <w:rPr>
          <w:rFonts w:ascii="Calibri" w:hAnsi="Calibri" w:cs="Calibri"/>
          <w:color w:val="000000" w:themeColor="text1"/>
        </w:rPr>
        <w:t>dress and amazing community spirit, and a triumph of positivity, inclusivity and togetherness.</w:t>
      </w:r>
    </w:p>
    <w:p w14:paraId="046D82DB" w14:textId="4D4E5DCF" w:rsidR="00652259" w:rsidRPr="00EB4BA6" w:rsidRDefault="00652259" w:rsidP="00EB4BA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343333"/>
          <w:sz w:val="24"/>
          <w:szCs w:val="24"/>
          <w:lang w:eastAsia="en-GB"/>
        </w:rPr>
      </w:pPr>
    </w:p>
    <w:p w14:paraId="5A52933B" w14:textId="0EDFCED2" w:rsidR="00652259" w:rsidRPr="00652259" w:rsidRDefault="00652259" w:rsidP="00652259">
      <w:p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color w:val="FF0000"/>
          <w:sz w:val="24"/>
          <w:szCs w:val="24"/>
          <w:lang w:eastAsia="en-GB"/>
        </w:rPr>
      </w:pPr>
      <w:r w:rsidRPr="00652259">
        <w:rPr>
          <w:rFonts w:eastAsia="Times New Roman" w:cstheme="minorHAnsi"/>
          <w:i/>
          <w:iCs/>
          <w:color w:val="FF0000"/>
          <w:sz w:val="24"/>
          <w:szCs w:val="24"/>
          <w:lang w:eastAsia="en-GB"/>
        </w:rPr>
        <w:t>[Enter quote from your charity’s spokesperson]</w:t>
      </w:r>
    </w:p>
    <w:p w14:paraId="4B5C8CAA" w14:textId="77777777" w:rsidR="00652259" w:rsidRDefault="00652259" w:rsidP="0065225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25E879E3" w14:textId="5C1CC627" w:rsidR="008B75A4" w:rsidRPr="008B75A4" w:rsidRDefault="008B75A4" w:rsidP="0065225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B75A4">
        <w:rPr>
          <w:rFonts w:eastAsia="Times New Roman" w:cstheme="minorHAnsi"/>
          <w:color w:val="333333"/>
          <w:sz w:val="24"/>
          <w:szCs w:val="24"/>
          <w:lang w:eastAsia="en-GB"/>
        </w:rPr>
        <w:t xml:space="preserve">For further information, </w:t>
      </w:r>
      <w:r w:rsidR="00652259">
        <w:rPr>
          <w:rFonts w:eastAsia="Times New Roman" w:cstheme="minorHAnsi"/>
          <w:color w:val="333333"/>
          <w:sz w:val="24"/>
          <w:szCs w:val="24"/>
          <w:lang w:eastAsia="en-GB"/>
        </w:rPr>
        <w:t xml:space="preserve">please </w:t>
      </w:r>
      <w:r w:rsidRPr="008B75A4">
        <w:rPr>
          <w:rFonts w:eastAsia="Times New Roman" w:cstheme="minorHAnsi"/>
          <w:color w:val="333333"/>
          <w:sz w:val="24"/>
          <w:szCs w:val="24"/>
          <w:lang w:eastAsia="en-GB"/>
        </w:rPr>
        <w:t xml:space="preserve">contact </w:t>
      </w:r>
      <w:r w:rsidR="00652259">
        <w:rPr>
          <w:rFonts w:eastAsia="Times New Roman" w:cstheme="minorHAnsi"/>
          <w:i/>
          <w:iCs/>
          <w:color w:val="FF0000"/>
          <w:sz w:val="24"/>
          <w:szCs w:val="24"/>
          <w:lang w:eastAsia="en-GB"/>
        </w:rPr>
        <w:t>[enter your charity’s contact details]</w:t>
      </w:r>
      <w:r w:rsidR="00652259" w:rsidRPr="008B75A4">
        <w:rPr>
          <w:rFonts w:eastAsia="Times New Roman" w:cstheme="minorHAnsi"/>
          <w:color w:val="343333"/>
          <w:sz w:val="24"/>
          <w:szCs w:val="24"/>
          <w:lang w:eastAsia="en-GB"/>
        </w:rPr>
        <w:t>.</w:t>
      </w:r>
    </w:p>
    <w:p w14:paraId="6298C73D" w14:textId="77777777" w:rsidR="008B75A4" w:rsidRPr="008B75A4" w:rsidRDefault="008B75A4" w:rsidP="00652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</w:p>
    <w:p w14:paraId="24B78F59" w14:textId="6BB30B8A" w:rsidR="00652259" w:rsidRDefault="008B75A4" w:rsidP="00EB4B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B75A4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ENDS</w:t>
      </w:r>
    </w:p>
    <w:p w14:paraId="4ECE8C24" w14:textId="64E32734" w:rsidR="00EB4BA6" w:rsidRDefault="00EB4BA6" w:rsidP="00EB4B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963E5D5" w14:textId="08750475" w:rsidR="00EB4BA6" w:rsidRDefault="00EB4BA6" w:rsidP="00EB4B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C38BB86" w14:textId="777EADF0" w:rsidR="00EB4BA6" w:rsidRDefault="00EB4BA6" w:rsidP="00EB4B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1E3BB1C" w14:textId="288E02CE" w:rsidR="00EB4BA6" w:rsidRDefault="00EB4BA6" w:rsidP="00EB4B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B870FD2" w14:textId="77777777" w:rsidR="00EB4BA6" w:rsidRPr="00EB4BA6" w:rsidRDefault="00EB4BA6" w:rsidP="00EB4B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13BE16" w14:textId="77777777" w:rsidR="00652259" w:rsidRPr="008B75A4" w:rsidRDefault="00652259" w:rsidP="0065225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297FA607" w14:textId="77777777" w:rsidR="00ED61F8" w:rsidRDefault="00ED61F8" w:rsidP="00652259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434DDF01" w14:textId="77777777" w:rsidR="009F0419" w:rsidRDefault="009F0419" w:rsidP="00652259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12474291" w14:textId="77777777" w:rsidR="009F0419" w:rsidRDefault="009F0419" w:rsidP="00652259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78EDC1A8" w14:textId="1D70FA83" w:rsidR="008B75A4" w:rsidRPr="00652259" w:rsidRDefault="008B75A4" w:rsidP="00652259">
      <w:pPr>
        <w:spacing w:after="0" w:line="240" w:lineRule="auto"/>
        <w:rPr>
          <w:rFonts w:eastAsia="Times New Roman" w:cstheme="minorHAnsi"/>
          <w:color w:val="000000" w:themeColor="text1"/>
          <w:sz w:val="40"/>
          <w:szCs w:val="40"/>
          <w:lang w:eastAsia="en-GB"/>
        </w:rPr>
      </w:pPr>
      <w:r w:rsidRPr="00652259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lastRenderedPageBreak/>
        <w:t>NOTES TO EDITORS</w:t>
      </w:r>
    </w:p>
    <w:p w14:paraId="29DC4B70" w14:textId="77777777" w:rsidR="00652259" w:rsidRPr="00652259" w:rsidRDefault="00652259" w:rsidP="00652259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25B0F7BA" w14:textId="77777777" w:rsidR="00DB50C1" w:rsidRDefault="008B75A4" w:rsidP="00DB50C1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1"/>
          <w:szCs w:val="21"/>
          <w:lang w:eastAsia="en-GB"/>
        </w:rPr>
      </w:pPr>
      <w:r w:rsidRPr="00652259">
        <w:rPr>
          <w:rFonts w:eastAsia="Times New Roman" w:cstheme="minorHAnsi"/>
          <w:b/>
          <w:bCs/>
          <w:color w:val="000000" w:themeColor="text1"/>
          <w:sz w:val="21"/>
          <w:szCs w:val="21"/>
          <w:lang w:eastAsia="en-GB"/>
        </w:rPr>
        <w:t>About the TCS London Marathon</w:t>
      </w:r>
    </w:p>
    <w:p w14:paraId="2D627B26" w14:textId="0551943F" w:rsidR="00652259" w:rsidRPr="00DB50C1" w:rsidRDefault="00DB50C1" w:rsidP="00DB50C1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  <w:r w:rsidRPr="00DB50C1">
        <w:rPr>
          <w:rFonts w:eastAsia="Times New Roman" w:cstheme="minorHAnsi"/>
          <w:color w:val="000000" w:themeColor="text1"/>
          <w:sz w:val="20"/>
          <w:szCs w:val="20"/>
          <w:lang w:eastAsia="en-GB"/>
        </w:rPr>
        <w:tab/>
      </w:r>
    </w:p>
    <w:p w14:paraId="35488D72" w14:textId="033A2D0E" w:rsidR="00A719B6" w:rsidRDefault="00A719B6" w:rsidP="00A719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19B6">
        <w:rPr>
          <w:rFonts w:asciiTheme="minorHAnsi" w:hAnsiTheme="minorHAnsi" w:cstheme="minorHAnsi"/>
          <w:color w:val="000000" w:themeColor="text1"/>
          <w:sz w:val="20"/>
          <w:szCs w:val="20"/>
        </w:rPr>
        <w:t>The 202</w:t>
      </w:r>
      <w:r w:rsidR="009F0419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A719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TCS London Marathon </w:t>
      </w:r>
      <w:r w:rsidR="00751C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will </w:t>
      </w:r>
      <w:r w:rsidRPr="00A719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take place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on</w:t>
      </w:r>
      <w:r w:rsidRPr="00A719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Sunday 2</w:t>
      </w:r>
      <w:r w:rsidR="009F0419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April.</w:t>
      </w:r>
    </w:p>
    <w:p w14:paraId="09DBBFB4" w14:textId="77777777" w:rsidR="00A719B6" w:rsidRDefault="00A719B6" w:rsidP="00A719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19B6">
        <w:rPr>
          <w:rFonts w:asciiTheme="minorHAnsi" w:hAnsiTheme="minorHAnsi" w:cstheme="minorHAnsi"/>
          <w:color w:val="000000" w:themeColor="text1"/>
          <w:sz w:val="20"/>
          <w:szCs w:val="20"/>
        </w:rPr>
        <w:t>The London Marathon was first held on 29 March 1981 and the millionth finisher in the history of the event crossed the line in 2016.</w:t>
      </w:r>
    </w:p>
    <w:p w14:paraId="63DD6120" w14:textId="77777777" w:rsidR="00A719B6" w:rsidRDefault="00A719B6" w:rsidP="00A719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19B6">
        <w:rPr>
          <w:rFonts w:asciiTheme="minorHAnsi" w:hAnsiTheme="minorHAnsi" w:cstheme="minorHAnsi"/>
          <w:color w:val="000000" w:themeColor="text1"/>
          <w:sz w:val="20"/>
          <w:szCs w:val="20"/>
        </w:rPr>
        <w:t>Since the first London Marathon in 1981, the event has raised more than £1 billion for charity.</w:t>
      </w:r>
    </w:p>
    <w:p w14:paraId="5270BB17" w14:textId="4B92CA9C" w:rsidR="00A719B6" w:rsidRDefault="009F0419" w:rsidP="00A719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Pancreatic Cancer UK</w:t>
      </w:r>
      <w:r w:rsidR="00A719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719B6" w:rsidRPr="00A719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the Charity of the Year </w:t>
      </w:r>
      <w:r w:rsidR="00A719B6">
        <w:rPr>
          <w:rFonts w:asciiTheme="minorHAnsi" w:hAnsiTheme="minorHAnsi" w:cstheme="minorHAnsi"/>
          <w:color w:val="000000" w:themeColor="text1"/>
          <w:sz w:val="20"/>
          <w:szCs w:val="20"/>
        </w:rPr>
        <w:t>for</w:t>
      </w:r>
      <w:r w:rsidR="00A719B6" w:rsidRPr="00A719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 202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A719B6" w:rsidRPr="00A719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TCS London Marathon. </w:t>
      </w:r>
    </w:p>
    <w:p w14:paraId="70A8F9F6" w14:textId="5EAF2EF1" w:rsidR="00DB50C1" w:rsidRPr="005914D7" w:rsidRDefault="00A719B6" w:rsidP="005914D7">
      <w:pPr>
        <w:pStyle w:val="NormalWeb"/>
        <w:numPr>
          <w:ilvl w:val="0"/>
          <w:numId w:val="5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46864986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London Marathon Events gifts its surplus each year to </w:t>
      </w:r>
      <w:r w:rsidR="00CD52E8">
        <w:rPr>
          <w:rFonts w:asciiTheme="minorHAnsi" w:hAnsiTheme="minorHAnsi" w:cstheme="minorBidi"/>
          <w:color w:val="000000" w:themeColor="text1"/>
          <w:sz w:val="20"/>
          <w:szCs w:val="20"/>
        </w:rPr>
        <w:t>t</w:t>
      </w:r>
      <w:r w:rsidRPr="46864986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he London Marathon </w:t>
      </w:r>
      <w:r w:rsidR="00FC30D2">
        <w:rPr>
          <w:rFonts w:asciiTheme="minorHAnsi" w:hAnsiTheme="minorHAnsi" w:cstheme="minorBidi"/>
          <w:color w:val="000000" w:themeColor="text1"/>
          <w:sz w:val="20"/>
          <w:szCs w:val="20"/>
        </w:rPr>
        <w:t>Foundation</w:t>
      </w:r>
      <w:r w:rsidRPr="46864986">
        <w:rPr>
          <w:rFonts w:asciiTheme="minorHAnsi" w:hAnsiTheme="minorHAnsi" w:cstheme="minorBidi"/>
          <w:color w:val="000000" w:themeColor="text1"/>
          <w:sz w:val="20"/>
          <w:szCs w:val="20"/>
        </w:rPr>
        <w:t>.</w:t>
      </w:r>
      <w:r w:rsidR="00DB50C1" w:rsidRPr="46864986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Pr="46864986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Since </w:t>
      </w:r>
      <w:r w:rsidRPr="005914D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1981, The</w:t>
      </w:r>
      <w:r w:rsidR="00080E2F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Foundation</w:t>
      </w:r>
      <w:r w:rsidRPr="005914D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has awarded grants totalling </w:t>
      </w:r>
      <w:proofErr w:type="gramStart"/>
      <w:r w:rsidR="00DB50C1" w:rsidRPr="005914D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in excess of</w:t>
      </w:r>
      <w:proofErr w:type="gramEnd"/>
      <w:r w:rsidR="00DB50C1" w:rsidRPr="005914D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</w:t>
      </w:r>
      <w:r w:rsidRPr="005914D7">
        <w:rPr>
          <w:rFonts w:asciiTheme="minorHAnsi" w:eastAsiaTheme="minorEastAsia" w:hAnsiTheme="minorHAnsi" w:cstheme="minorBidi"/>
          <w:sz w:val="20"/>
          <w:szCs w:val="20"/>
        </w:rPr>
        <w:t>£</w:t>
      </w:r>
      <w:r w:rsidR="00080E2F">
        <w:rPr>
          <w:rFonts w:asciiTheme="minorHAnsi" w:eastAsiaTheme="minorEastAsia" w:hAnsiTheme="minorHAnsi" w:cstheme="minorBidi"/>
          <w:sz w:val="20"/>
          <w:szCs w:val="20"/>
        </w:rPr>
        <w:t>100</w:t>
      </w:r>
      <w:r w:rsidRPr="005914D7">
        <w:rPr>
          <w:rFonts w:asciiTheme="minorHAnsi" w:eastAsiaTheme="minorEastAsia" w:hAnsiTheme="minorHAnsi" w:cstheme="minorBidi"/>
          <w:sz w:val="20"/>
          <w:szCs w:val="20"/>
        </w:rPr>
        <w:t xml:space="preserve"> million to more than 1,</w:t>
      </w:r>
      <w:r w:rsidR="00080E2F">
        <w:rPr>
          <w:rFonts w:asciiTheme="minorHAnsi" w:eastAsiaTheme="minorEastAsia" w:hAnsiTheme="minorHAnsi" w:cstheme="minorBidi"/>
          <w:sz w:val="20"/>
          <w:szCs w:val="20"/>
        </w:rPr>
        <w:t>6</w:t>
      </w:r>
      <w:r w:rsidRPr="005914D7">
        <w:rPr>
          <w:rFonts w:asciiTheme="minorHAnsi" w:eastAsiaTheme="minorEastAsia" w:hAnsiTheme="minorHAnsi" w:cstheme="minorBidi"/>
          <w:sz w:val="20"/>
          <w:szCs w:val="20"/>
        </w:rPr>
        <w:t>00 projects in London and across the UK.</w:t>
      </w:r>
    </w:p>
    <w:p w14:paraId="7414638A" w14:textId="77777777" w:rsidR="00DB50C1" w:rsidRDefault="00A719B6" w:rsidP="46864986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46864986">
        <w:rPr>
          <w:rFonts w:asciiTheme="minorHAnsi" w:hAnsiTheme="minorHAnsi" w:cstheme="minorBidi"/>
          <w:color w:val="000000" w:themeColor="text1"/>
          <w:sz w:val="20"/>
          <w:szCs w:val="20"/>
        </w:rPr>
        <w:t>For more information,</w:t>
      </w:r>
      <w:r w:rsidR="00DB50C1" w:rsidRPr="46864986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visit</w:t>
      </w:r>
      <w:r w:rsidRPr="46864986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hyperlink r:id="rId10">
        <w:r w:rsidRPr="46864986">
          <w:rPr>
            <w:rStyle w:val="Hyperlink"/>
            <w:rFonts w:asciiTheme="minorHAnsi" w:hAnsiTheme="minorHAnsi" w:cstheme="minorBidi"/>
            <w:sz w:val="20"/>
            <w:szCs w:val="20"/>
          </w:rPr>
          <w:t>tcslondonmarathon.com</w:t>
        </w:r>
      </w:hyperlink>
      <w:r w:rsidRPr="46864986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. </w:t>
      </w:r>
    </w:p>
    <w:p w14:paraId="035F9023" w14:textId="77777777" w:rsidR="00DB50C1" w:rsidRPr="00DB50C1" w:rsidRDefault="00DB50C1" w:rsidP="00DB50C1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bCs/>
          <w:color w:val="000000" w:themeColor="text1"/>
        </w:rPr>
      </w:pPr>
    </w:p>
    <w:p w14:paraId="42B3A28C" w14:textId="4D3B9F6A" w:rsidR="008B75A4" w:rsidRPr="00DB50C1" w:rsidRDefault="008B75A4" w:rsidP="00DB50C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r w:rsidRPr="00DB50C1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About </w:t>
      </w:r>
      <w:r w:rsidRPr="00DB50C1">
        <w:rPr>
          <w:rFonts w:ascii="Calibri" w:hAnsi="Calibri" w:cs="Calibri"/>
          <w:b/>
          <w:bCs/>
          <w:i/>
          <w:iCs/>
          <w:color w:val="FF0000"/>
          <w:sz w:val="21"/>
          <w:szCs w:val="21"/>
        </w:rPr>
        <w:t>[insert charity name]</w:t>
      </w:r>
    </w:p>
    <w:p w14:paraId="4941B02E" w14:textId="77777777" w:rsidR="00652259" w:rsidRPr="00DB50C1" w:rsidRDefault="00652259" w:rsidP="00652259">
      <w:pPr>
        <w:spacing w:after="0" w:line="240" w:lineRule="auto"/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en-GB"/>
        </w:rPr>
      </w:pPr>
    </w:p>
    <w:p w14:paraId="006FA5A3" w14:textId="32F6C98B" w:rsidR="008B75A4" w:rsidRPr="00DB50C1" w:rsidRDefault="008B75A4" w:rsidP="00652259">
      <w:pPr>
        <w:pStyle w:val="ListParagraph"/>
        <w:numPr>
          <w:ilvl w:val="0"/>
          <w:numId w:val="4"/>
        </w:numPr>
        <w:textAlignment w:val="baseline"/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en-GB"/>
        </w:rPr>
      </w:pPr>
      <w:r w:rsidRPr="00DB50C1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en-GB"/>
        </w:rPr>
        <w:t>[</w:t>
      </w:r>
      <w:r w:rsidR="00652259" w:rsidRPr="00DB50C1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en-GB"/>
        </w:rPr>
        <w:t>A</w:t>
      </w:r>
      <w:r w:rsidRPr="00DB50C1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en-GB"/>
        </w:rPr>
        <w:t>dd any information about your charity]</w:t>
      </w:r>
    </w:p>
    <w:p w14:paraId="56320A59" w14:textId="77777777" w:rsidR="008B75A4" w:rsidRPr="00652259" w:rsidRDefault="008B75A4" w:rsidP="00652259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7C56AB54" w14:textId="77777777" w:rsidR="00E52CDB" w:rsidRPr="00652259" w:rsidRDefault="00E52CDB" w:rsidP="00652259">
      <w:pPr>
        <w:spacing w:after="0" w:line="240" w:lineRule="auto"/>
        <w:rPr>
          <w:rFonts w:cstheme="minorHAnsi"/>
          <w:sz w:val="24"/>
          <w:szCs w:val="24"/>
        </w:rPr>
      </w:pPr>
    </w:p>
    <w:sectPr w:rsidR="00E52CDB" w:rsidRPr="00652259" w:rsidSect="001D6601">
      <w:headerReference w:type="default" r:id="rId11"/>
      <w:pgSz w:w="11906" w:h="16838"/>
      <w:pgMar w:top="628" w:right="1440" w:bottom="11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F51E2" w14:textId="77777777" w:rsidR="002B4D1B" w:rsidRDefault="002B4D1B" w:rsidP="008B75A4">
      <w:pPr>
        <w:spacing w:after="0" w:line="240" w:lineRule="auto"/>
      </w:pPr>
      <w:r>
        <w:separator/>
      </w:r>
    </w:p>
  </w:endnote>
  <w:endnote w:type="continuationSeparator" w:id="0">
    <w:p w14:paraId="08A40426" w14:textId="77777777" w:rsidR="002B4D1B" w:rsidRDefault="002B4D1B" w:rsidP="008B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9ED3A" w14:textId="77777777" w:rsidR="002B4D1B" w:rsidRDefault="002B4D1B" w:rsidP="008B75A4">
      <w:pPr>
        <w:spacing w:after="0" w:line="240" w:lineRule="auto"/>
      </w:pPr>
      <w:r>
        <w:separator/>
      </w:r>
    </w:p>
  </w:footnote>
  <w:footnote w:type="continuationSeparator" w:id="0">
    <w:p w14:paraId="04C836AF" w14:textId="77777777" w:rsidR="002B4D1B" w:rsidRDefault="002B4D1B" w:rsidP="008B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48BB" w14:textId="6025F190" w:rsidR="008B75A4" w:rsidRDefault="00AF76EC" w:rsidP="008B75A4">
    <w:pPr>
      <w:pStyle w:val="Header"/>
      <w:jc w:val="center"/>
    </w:pPr>
    <w:r>
      <w:rPr>
        <w:b/>
        <w:bCs/>
        <w:noProof/>
      </w:rPr>
      <w:drawing>
        <wp:inline distT="0" distB="0" distL="0" distR="0" wp14:anchorId="2AB100B3" wp14:editId="63748F45">
          <wp:extent cx="1866900" cy="683385"/>
          <wp:effectExtent l="0" t="0" r="0" b="0"/>
          <wp:docPr id="112182580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82580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485" cy="714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F90"/>
    <w:multiLevelType w:val="hybridMultilevel"/>
    <w:tmpl w:val="871E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5202"/>
    <w:multiLevelType w:val="hybridMultilevel"/>
    <w:tmpl w:val="55DA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30832"/>
    <w:multiLevelType w:val="hybridMultilevel"/>
    <w:tmpl w:val="4140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2762D"/>
    <w:multiLevelType w:val="multilevel"/>
    <w:tmpl w:val="0174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D2FBB"/>
    <w:multiLevelType w:val="multilevel"/>
    <w:tmpl w:val="A8D0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719819">
    <w:abstractNumId w:val="4"/>
  </w:num>
  <w:num w:numId="2" w16cid:durableId="1112749094">
    <w:abstractNumId w:val="3"/>
  </w:num>
  <w:num w:numId="3" w16cid:durableId="1925798891">
    <w:abstractNumId w:val="1"/>
  </w:num>
  <w:num w:numId="4" w16cid:durableId="1071997984">
    <w:abstractNumId w:val="2"/>
  </w:num>
  <w:num w:numId="5" w16cid:durableId="11510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DB"/>
    <w:rsid w:val="00080E2F"/>
    <w:rsid w:val="000870F2"/>
    <w:rsid w:val="000E5D51"/>
    <w:rsid w:val="00127B0B"/>
    <w:rsid w:val="00134FC0"/>
    <w:rsid w:val="00167617"/>
    <w:rsid w:val="00172CF3"/>
    <w:rsid w:val="00194A1E"/>
    <w:rsid w:val="001A44AF"/>
    <w:rsid w:val="001C513A"/>
    <w:rsid w:val="001D6601"/>
    <w:rsid w:val="001E1E04"/>
    <w:rsid w:val="002B4D1B"/>
    <w:rsid w:val="002C1BBB"/>
    <w:rsid w:val="002D2C1F"/>
    <w:rsid w:val="002D6231"/>
    <w:rsid w:val="002E5E96"/>
    <w:rsid w:val="002F7B3A"/>
    <w:rsid w:val="00314767"/>
    <w:rsid w:val="003458AD"/>
    <w:rsid w:val="00375175"/>
    <w:rsid w:val="00382763"/>
    <w:rsid w:val="00411E16"/>
    <w:rsid w:val="004A05B9"/>
    <w:rsid w:val="004A1923"/>
    <w:rsid w:val="004B08DE"/>
    <w:rsid w:val="0059145A"/>
    <w:rsid w:val="005914D7"/>
    <w:rsid w:val="005B3980"/>
    <w:rsid w:val="005B41A9"/>
    <w:rsid w:val="00652259"/>
    <w:rsid w:val="00674325"/>
    <w:rsid w:val="00681097"/>
    <w:rsid w:val="0068E32D"/>
    <w:rsid w:val="006F76C8"/>
    <w:rsid w:val="00700F0E"/>
    <w:rsid w:val="00751C7E"/>
    <w:rsid w:val="0076264B"/>
    <w:rsid w:val="00781F2F"/>
    <w:rsid w:val="007B5731"/>
    <w:rsid w:val="00806C35"/>
    <w:rsid w:val="008577F8"/>
    <w:rsid w:val="008945C2"/>
    <w:rsid w:val="00897E44"/>
    <w:rsid w:val="008B75A4"/>
    <w:rsid w:val="009077B2"/>
    <w:rsid w:val="00965806"/>
    <w:rsid w:val="00976070"/>
    <w:rsid w:val="009E47F7"/>
    <w:rsid w:val="009F0419"/>
    <w:rsid w:val="00A17960"/>
    <w:rsid w:val="00A204E8"/>
    <w:rsid w:val="00A57A44"/>
    <w:rsid w:val="00A719B6"/>
    <w:rsid w:val="00A7365B"/>
    <w:rsid w:val="00A976C0"/>
    <w:rsid w:val="00AA0660"/>
    <w:rsid w:val="00AD077D"/>
    <w:rsid w:val="00AD737B"/>
    <w:rsid w:val="00AE15AB"/>
    <w:rsid w:val="00AE2648"/>
    <w:rsid w:val="00AE34EB"/>
    <w:rsid w:val="00AF06DC"/>
    <w:rsid w:val="00AF76EC"/>
    <w:rsid w:val="00B17A93"/>
    <w:rsid w:val="00BC7885"/>
    <w:rsid w:val="00BD4459"/>
    <w:rsid w:val="00C14389"/>
    <w:rsid w:val="00C25DB8"/>
    <w:rsid w:val="00C34FE0"/>
    <w:rsid w:val="00C56207"/>
    <w:rsid w:val="00CD52E8"/>
    <w:rsid w:val="00CE6610"/>
    <w:rsid w:val="00D16FB4"/>
    <w:rsid w:val="00D252E2"/>
    <w:rsid w:val="00D80463"/>
    <w:rsid w:val="00D816E1"/>
    <w:rsid w:val="00DA4A4F"/>
    <w:rsid w:val="00DB490C"/>
    <w:rsid w:val="00DB50C1"/>
    <w:rsid w:val="00DB777F"/>
    <w:rsid w:val="00DE78F8"/>
    <w:rsid w:val="00E0053C"/>
    <w:rsid w:val="00E277E8"/>
    <w:rsid w:val="00E43366"/>
    <w:rsid w:val="00E52CDB"/>
    <w:rsid w:val="00E87CC3"/>
    <w:rsid w:val="00E94728"/>
    <w:rsid w:val="00EB0721"/>
    <w:rsid w:val="00EB4BA6"/>
    <w:rsid w:val="00ED61F8"/>
    <w:rsid w:val="00FC2D1C"/>
    <w:rsid w:val="00FC30D2"/>
    <w:rsid w:val="06B62A56"/>
    <w:rsid w:val="0805638C"/>
    <w:rsid w:val="0E8E31CA"/>
    <w:rsid w:val="1086861E"/>
    <w:rsid w:val="13DF7D35"/>
    <w:rsid w:val="17B6617B"/>
    <w:rsid w:val="1EFB23B2"/>
    <w:rsid w:val="1F451BAD"/>
    <w:rsid w:val="1FB85CCC"/>
    <w:rsid w:val="23158F4C"/>
    <w:rsid w:val="24303818"/>
    <w:rsid w:val="2625788D"/>
    <w:rsid w:val="2AD15FD7"/>
    <w:rsid w:val="2AD3CDA0"/>
    <w:rsid w:val="30F49D73"/>
    <w:rsid w:val="31FFEAE8"/>
    <w:rsid w:val="3993C5E1"/>
    <w:rsid w:val="3A925C98"/>
    <w:rsid w:val="3EC54593"/>
    <w:rsid w:val="4194CBA8"/>
    <w:rsid w:val="45B635C9"/>
    <w:rsid w:val="46864986"/>
    <w:rsid w:val="4B636C5C"/>
    <w:rsid w:val="52228071"/>
    <w:rsid w:val="5320C93A"/>
    <w:rsid w:val="54897516"/>
    <w:rsid w:val="5502A128"/>
    <w:rsid w:val="587110CC"/>
    <w:rsid w:val="5AE5056A"/>
    <w:rsid w:val="5CDB4C6B"/>
    <w:rsid w:val="5F63ED18"/>
    <w:rsid w:val="60BFEAB0"/>
    <w:rsid w:val="64AFC14E"/>
    <w:rsid w:val="692C453E"/>
    <w:rsid w:val="6C955CB1"/>
    <w:rsid w:val="6DF5621F"/>
    <w:rsid w:val="7382A960"/>
    <w:rsid w:val="74AEFAA9"/>
    <w:rsid w:val="75DF3D94"/>
    <w:rsid w:val="7876F9A4"/>
    <w:rsid w:val="79A56CE6"/>
    <w:rsid w:val="7DFA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9BC2"/>
  <w15:chartTrackingRefBased/>
  <w15:docId w15:val="{30DB4F6B-F903-4A15-B202-A3160F29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C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D1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17960"/>
  </w:style>
  <w:style w:type="character" w:customStyle="1" w:styleId="eop">
    <w:name w:val="eop"/>
    <w:basedOn w:val="DefaultParagraphFont"/>
    <w:rsid w:val="00A17960"/>
  </w:style>
  <w:style w:type="paragraph" w:styleId="Header">
    <w:name w:val="header"/>
    <w:basedOn w:val="Normal"/>
    <w:link w:val="HeaderChar"/>
    <w:uiPriority w:val="99"/>
    <w:unhideWhenUsed/>
    <w:rsid w:val="008B7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5A4"/>
  </w:style>
  <w:style w:type="paragraph" w:styleId="Footer">
    <w:name w:val="footer"/>
    <w:basedOn w:val="Normal"/>
    <w:link w:val="FooterChar"/>
    <w:uiPriority w:val="99"/>
    <w:unhideWhenUsed/>
    <w:rsid w:val="008B7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5A4"/>
  </w:style>
  <w:style w:type="character" w:styleId="UnresolvedMention">
    <w:name w:val="Unresolved Mention"/>
    <w:basedOn w:val="DefaultParagraphFont"/>
    <w:uiPriority w:val="99"/>
    <w:semiHidden/>
    <w:unhideWhenUsed/>
    <w:rsid w:val="00DB50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5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165">
          <w:marLeft w:val="-7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57">
          <w:marLeft w:val="-7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cslondonmaratho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FA55892743A42B6D6C13530D7B57E" ma:contentTypeVersion="19" ma:contentTypeDescription="Create a new document." ma:contentTypeScope="" ma:versionID="0a4f0eeb2033a891cb7f6c3efe273401">
  <xsd:schema xmlns:xsd="http://www.w3.org/2001/XMLSchema" xmlns:xs="http://www.w3.org/2001/XMLSchema" xmlns:p="http://schemas.microsoft.com/office/2006/metadata/properties" xmlns:ns2="ca151cbf-20e1-447c-90b6-e3b35641b633" xmlns:ns3="860cb53a-bb35-41b6-a2ed-ff5882ba319f" targetNamespace="http://schemas.microsoft.com/office/2006/metadata/properties" ma:root="true" ma:fieldsID="0b852e5002e776333751af0acc698518" ns2:_="" ns3:_="">
    <xsd:import namespace="ca151cbf-20e1-447c-90b6-e3b35641b633"/>
    <xsd:import namespace="860cb53a-bb35-41b6-a2ed-ff5882ba3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harity" minOccurs="0"/>
                <xsd:element ref="ns2:kyix" minOccurs="0"/>
                <xsd:element ref="ns2:xw1t" minOccurs="0"/>
                <xsd:element ref="ns2:Event" minOccurs="0"/>
                <xsd:element ref="ns2:MobileAd_x003f_" minOccurs="0"/>
                <xsd:element ref="ns2:_x0073_a60" minOccurs="0"/>
                <xsd:element ref="ns3:SharedWithUsers" minOccurs="0"/>
                <xsd:element ref="ns3:SharedWithDetails" minOccurs="0"/>
                <xsd:element ref="ns2:_x0069_u10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51cbf-20e1-447c-90b6-e3b35641b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harity" ma:index="17" nillable="true" ma:displayName="Charity" ma:description="Name of Charity" ma:format="Dropdown" ma:internalName="Charity">
      <xsd:simpleType>
        <xsd:restriction base="dms:Text">
          <xsd:maxLength value="255"/>
        </xsd:restriction>
      </xsd:simpleType>
    </xsd:element>
    <xsd:element name="kyix" ma:index="18" nillable="true" ma:displayName="Ad Type" ma:internalName="kyix">
      <xsd:simpleType>
        <xsd:restriction base="dms:Text"/>
      </xsd:simpleType>
    </xsd:element>
    <xsd:element name="xw1t" ma:index="19" nillable="true" ma:displayName="Ad Size" ma:internalName="xw1t">
      <xsd:simpleType>
        <xsd:restriction base="dms:Text"/>
      </xsd:simpleType>
    </xsd:element>
    <xsd:element name="Event" ma:index="20" nillable="true" ma:displayName="Event" ma:format="Dropdown" ma:internalName="Event">
      <xsd:simpleType>
        <xsd:restriction base="dms:Text">
          <xsd:maxLength value="255"/>
        </xsd:restriction>
      </xsd:simpleType>
    </xsd:element>
    <xsd:element name="MobileAd_x003f_" ma:index="21" nillable="true" ma:displayName="Mobile Ad?" ma:format="Dropdown" ma:internalName="MobileAd_x003f_">
      <xsd:simpleType>
        <xsd:restriction base="dms:Text">
          <xsd:maxLength value="255"/>
        </xsd:restriction>
      </xsd:simpleType>
    </xsd:element>
    <xsd:element name="_x0073_a60" ma:index="22" nillable="true" ma:displayName="Year" ma:internalName="_x0073_a60">
      <xsd:simpleType>
        <xsd:restriction base="dms:Text"/>
      </xsd:simpleType>
    </xsd:element>
    <xsd:element name="_x0069_u10" ma:index="25" nillable="true" ma:displayName="Account Manager" ma:internalName="_x0069_u10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cb53a-bb35-41b6-a2ed-ff5882ba319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 xmlns="ca151cbf-20e1-447c-90b6-e3b35641b633" xsi:nil="true"/>
    <MobileAd_x003f_ xmlns="ca151cbf-20e1-447c-90b6-e3b35641b633" xsi:nil="true"/>
    <kyix xmlns="ca151cbf-20e1-447c-90b6-e3b35641b633" xsi:nil="true"/>
    <_x0073_a60 xmlns="ca151cbf-20e1-447c-90b6-e3b35641b633" xsi:nil="true"/>
    <Charity xmlns="ca151cbf-20e1-447c-90b6-e3b35641b633" xsi:nil="true"/>
    <_x0069_u10 xmlns="ca151cbf-20e1-447c-90b6-e3b35641b633" xsi:nil="true"/>
    <xw1t xmlns="ca151cbf-20e1-447c-90b6-e3b35641b633" xsi:nil="true"/>
  </documentManagement>
</p:properties>
</file>

<file path=customXml/itemProps1.xml><?xml version="1.0" encoding="utf-8"?>
<ds:datastoreItem xmlns:ds="http://schemas.openxmlformats.org/officeDocument/2006/customXml" ds:itemID="{5AA719E0-E1B6-445D-807C-B1AE97159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51cbf-20e1-447c-90b6-e3b35641b633"/>
    <ds:schemaRef ds:uri="860cb53a-bb35-41b6-a2ed-ff5882ba3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AC271-CE16-4D9B-9708-14A209C21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DC26C-234F-48ED-96BD-6BE938491019}">
  <ds:schemaRefs>
    <ds:schemaRef ds:uri="http://schemas.microsoft.com/office/2006/metadata/properties"/>
    <ds:schemaRef ds:uri="http://schemas.microsoft.com/office/infopath/2007/PartnerControls"/>
    <ds:schemaRef ds:uri="ca151cbf-20e1-447c-90b6-e3b35641b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Streeter</dc:creator>
  <cp:keywords/>
  <dc:description/>
  <cp:lastModifiedBy>Edward Henderson</cp:lastModifiedBy>
  <cp:revision>2</cp:revision>
  <dcterms:created xsi:type="dcterms:W3CDTF">2024-09-16T09:00:00Z</dcterms:created>
  <dcterms:modified xsi:type="dcterms:W3CDTF">2024-09-16T09:00:00Z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0x01010025AFA55892743A42B6D6C13530D7B57E</vt:lpwstr>
  </property>
</Properties>
</file>